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83" w:rsidRPr="00E5540A" w:rsidRDefault="008E741F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BEST PRACTICE PROPOSAL</w:t>
      </w:r>
    </w:p>
    <w:p w:rsidR="001C1EAD" w:rsidRPr="00E5540A" w:rsidRDefault="001C1EAD" w:rsidP="00DB7E2E">
      <w:pPr>
        <w:jc w:val="both"/>
        <w:rPr>
          <w:b/>
          <w:lang w:val="en-GB"/>
        </w:rPr>
      </w:pPr>
      <w:r w:rsidRPr="00E5540A">
        <w:rPr>
          <w:b/>
          <w:lang w:val="en-GB"/>
        </w:rPr>
        <w:t>[</w:t>
      </w:r>
      <w:r w:rsidR="008E741F">
        <w:rPr>
          <w:b/>
          <w:lang w:val="en-GB"/>
        </w:rPr>
        <w:t>TOPIC</w:t>
      </w:r>
      <w:r w:rsidRPr="00E5540A">
        <w:rPr>
          <w:b/>
          <w:lang w:val="en-GB"/>
        </w:rPr>
        <w:t>]</w:t>
      </w:r>
    </w:p>
    <w:p w:rsidR="008E741F" w:rsidRDefault="008E741F" w:rsidP="00DB7E2E">
      <w:pPr>
        <w:jc w:val="both"/>
        <w:rPr>
          <w:lang w:val="en-GB"/>
        </w:rPr>
      </w:pPr>
      <w:r>
        <w:rPr>
          <w:lang w:val="en-GB"/>
        </w:rPr>
        <w:t>T</w:t>
      </w:r>
      <w:r w:rsidRPr="008E741F">
        <w:rPr>
          <w:lang w:val="en-GB"/>
        </w:rPr>
        <w:t xml:space="preserve">rack change in lists of possible values for filing regulatory reports </w:t>
      </w:r>
    </w:p>
    <w:p w:rsidR="001568F0" w:rsidRDefault="001C1EAD" w:rsidP="00DB7E2E">
      <w:pPr>
        <w:jc w:val="both"/>
        <w:rPr>
          <w:b/>
          <w:lang w:val="en-GB"/>
        </w:rPr>
      </w:pPr>
      <w:r w:rsidRPr="00E5540A">
        <w:rPr>
          <w:b/>
          <w:lang w:val="en-GB"/>
        </w:rPr>
        <w:t>[</w:t>
      </w:r>
      <w:r w:rsidR="008E741F">
        <w:rPr>
          <w:b/>
          <w:lang w:val="en-GB"/>
        </w:rPr>
        <w:t>DATE</w:t>
      </w:r>
      <w:r w:rsidRPr="00E5540A">
        <w:rPr>
          <w:b/>
          <w:lang w:val="en-GB"/>
        </w:rPr>
        <w:t>]</w:t>
      </w:r>
    </w:p>
    <w:p w:rsidR="008E741F" w:rsidRDefault="004C317B" w:rsidP="008E741F">
      <w:pPr>
        <w:jc w:val="both"/>
        <w:rPr>
          <w:lang w:val="en-GB"/>
        </w:rPr>
      </w:pPr>
      <w:r>
        <w:rPr>
          <w:lang w:val="en-GB"/>
        </w:rPr>
        <w:t>May</w:t>
      </w:r>
      <w:r w:rsidR="008E741F">
        <w:rPr>
          <w:lang w:val="en-GB"/>
        </w:rPr>
        <w:t xml:space="preserve"> 2019 (v0</w:t>
      </w:r>
      <w:r>
        <w:rPr>
          <w:lang w:val="en-GB"/>
        </w:rPr>
        <w:t>.1</w:t>
      </w:r>
      <w:r w:rsidR="008E741F">
        <w:rPr>
          <w:lang w:val="en-GB"/>
        </w:rPr>
        <w:t>)</w:t>
      </w:r>
    </w:p>
    <w:p w:rsidR="008E741F" w:rsidRDefault="008E741F" w:rsidP="008E741F">
      <w:pPr>
        <w:jc w:val="both"/>
        <w:rPr>
          <w:b/>
          <w:lang w:val="en-GB"/>
        </w:rPr>
      </w:pPr>
      <w:r w:rsidRPr="00E5540A">
        <w:rPr>
          <w:b/>
          <w:lang w:val="en-GB"/>
        </w:rPr>
        <w:t>[</w:t>
      </w:r>
      <w:r>
        <w:rPr>
          <w:b/>
          <w:lang w:val="en-GB"/>
        </w:rPr>
        <w:t>OBSERVATION</w:t>
      </w:r>
      <w:r w:rsidRPr="00E5540A">
        <w:rPr>
          <w:b/>
          <w:lang w:val="en-GB"/>
        </w:rPr>
        <w:t>]</w:t>
      </w:r>
    </w:p>
    <w:p w:rsidR="008E741F" w:rsidRDefault="008E741F" w:rsidP="008E741F">
      <w:pPr>
        <w:jc w:val="both"/>
        <w:rPr>
          <w:lang w:val="en-GB"/>
        </w:rPr>
      </w:pPr>
      <w:r>
        <w:rPr>
          <w:lang w:val="en-GB"/>
        </w:rPr>
        <w:t>Changes in possible values for list-restricted facts in regulatory reports are uneasy to follow when templates or taxonomies are modified.</w:t>
      </w:r>
    </w:p>
    <w:p w:rsidR="008E741F" w:rsidRDefault="008E741F" w:rsidP="008E741F">
      <w:pPr>
        <w:jc w:val="both"/>
        <w:rPr>
          <w:b/>
          <w:lang w:val="en-GB"/>
        </w:rPr>
      </w:pPr>
      <w:r w:rsidRPr="00E5540A">
        <w:rPr>
          <w:b/>
          <w:lang w:val="en-GB"/>
        </w:rPr>
        <w:t>[</w:t>
      </w:r>
      <w:r>
        <w:rPr>
          <w:b/>
          <w:lang w:val="en-GB"/>
        </w:rPr>
        <w:t>PROPOSAL</w:t>
      </w:r>
      <w:r w:rsidRPr="00E5540A">
        <w:rPr>
          <w:b/>
          <w:lang w:val="en-GB"/>
        </w:rPr>
        <w:t>]</w:t>
      </w:r>
    </w:p>
    <w:p w:rsidR="008E741F" w:rsidRDefault="008E741F" w:rsidP="008E741F">
      <w:pPr>
        <w:jc w:val="both"/>
        <w:rPr>
          <w:lang w:val="en-GB"/>
        </w:rPr>
      </w:pPr>
      <w:r>
        <w:rPr>
          <w:lang w:val="en-GB"/>
        </w:rPr>
        <w:t>We propose a Track Change Model to be included in taxonomy documentation when possible values are modified (deleted/added).</w:t>
      </w:r>
    </w:p>
    <w:p w:rsidR="004C317B" w:rsidRDefault="00DF163F" w:rsidP="008E741F">
      <w:pPr>
        <w:jc w:val="both"/>
        <w:rPr>
          <w:lang w:val="en-GB"/>
        </w:rPr>
      </w:pPr>
      <w:r w:rsidRPr="00DF163F">
        <w:drawing>
          <wp:inline distT="0" distB="0" distL="0" distR="0">
            <wp:extent cx="5760720" cy="2184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7B" w:rsidRDefault="004C317B" w:rsidP="008E741F">
      <w:pPr>
        <w:jc w:val="both"/>
        <w:rPr>
          <w:lang w:val="en-GB"/>
        </w:rPr>
      </w:pPr>
      <w:r>
        <w:rPr>
          <w:lang w:val="en-GB"/>
        </w:rPr>
        <w:t>In one worksheet “enumeration”, updates about added and removed values are provided.</w:t>
      </w:r>
    </w:p>
    <w:p w:rsidR="004C317B" w:rsidRDefault="004C317B" w:rsidP="008E741F">
      <w:pPr>
        <w:jc w:val="both"/>
        <w:rPr>
          <w:lang w:val="en-GB"/>
        </w:rPr>
      </w:pPr>
      <w:proofErr w:type="spellStart"/>
      <w:r>
        <w:rPr>
          <w:lang w:val="en-GB"/>
        </w:rPr>
        <w:t>enum_name</w:t>
      </w:r>
      <w:proofErr w:type="spellEnd"/>
      <w:r>
        <w:rPr>
          <w:lang w:val="en-GB"/>
        </w:rPr>
        <w:t xml:space="preserve"> is the name of the </w:t>
      </w:r>
      <w:r w:rsidR="007E2452">
        <w:rPr>
          <w:lang w:val="en-GB"/>
        </w:rPr>
        <w:t xml:space="preserve">enumeration and includes different </w:t>
      </w:r>
      <w:proofErr w:type="spellStart"/>
      <w:r w:rsidR="007E2452">
        <w:rPr>
          <w:lang w:val="en-GB"/>
        </w:rPr>
        <w:t>member_</w:t>
      </w:r>
      <w:proofErr w:type="gramStart"/>
      <w:r w:rsidR="007E2452">
        <w:rPr>
          <w:lang w:val="en-GB"/>
        </w:rPr>
        <w:t>name</w:t>
      </w:r>
      <w:proofErr w:type="spellEnd"/>
      <w:r w:rsidR="007E2452">
        <w:rPr>
          <w:lang w:val="en-GB"/>
        </w:rPr>
        <w:t xml:space="preserve"> </w:t>
      </w:r>
      <w:r>
        <w:rPr>
          <w:lang w:val="en-GB"/>
        </w:rPr>
        <w:t>;</w:t>
      </w:r>
      <w:proofErr w:type="gramEnd"/>
      <w:r>
        <w:rPr>
          <w:lang w:val="en-GB"/>
        </w:rPr>
        <w:t xml:space="preserve"> nature indicate if the </w:t>
      </w:r>
      <w:r w:rsidR="007E2452">
        <w:rPr>
          <w:lang w:val="en-GB"/>
        </w:rPr>
        <w:t xml:space="preserve">member </w:t>
      </w:r>
      <w:r>
        <w:rPr>
          <w:lang w:val="en-GB"/>
        </w:rPr>
        <w:t xml:space="preserve">is added or removed; the </w:t>
      </w:r>
      <w:r w:rsidR="007E2452">
        <w:rPr>
          <w:lang w:val="en-GB"/>
        </w:rPr>
        <w:t xml:space="preserve">taxonomy version to which the change applies </w:t>
      </w:r>
      <w:r>
        <w:rPr>
          <w:lang w:val="en-GB"/>
        </w:rPr>
        <w:t>is indicated</w:t>
      </w:r>
      <w:r w:rsidR="007E2452">
        <w:rPr>
          <w:lang w:val="en-GB"/>
        </w:rPr>
        <w:t>.</w:t>
      </w:r>
    </w:p>
    <w:p w:rsidR="007E2452" w:rsidRDefault="007E2452" w:rsidP="008E741F">
      <w:pPr>
        <w:jc w:val="both"/>
        <w:rPr>
          <w:lang w:val="en-GB"/>
        </w:rPr>
      </w:pPr>
      <w:r>
        <w:rPr>
          <w:lang w:val="en-GB"/>
        </w:rPr>
        <w:t xml:space="preserve">It is proposed to use </w:t>
      </w:r>
      <w:proofErr w:type="spellStart"/>
      <w:r>
        <w:rPr>
          <w:lang w:val="en-GB"/>
        </w:rPr>
        <w:t>color</w:t>
      </w:r>
      <w:proofErr w:type="spellEnd"/>
      <w:r>
        <w:rPr>
          <w:lang w:val="en-GB"/>
        </w:rPr>
        <w:t xml:space="preserve"> (green/red) to highlight which has been added or removed; a comment could be added to explain the change.</w:t>
      </w:r>
    </w:p>
    <w:p w:rsidR="00DF163F" w:rsidRDefault="00DF163F" w:rsidP="008E741F">
      <w:pPr>
        <w:jc w:val="both"/>
        <w:rPr>
          <w:lang w:val="en-GB"/>
        </w:rPr>
      </w:pPr>
      <w:r w:rsidRPr="00DF163F">
        <w:drawing>
          <wp:inline distT="0" distB="0" distL="0" distR="0">
            <wp:extent cx="5599430" cy="36957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52" w:rsidRDefault="007E2452" w:rsidP="008E741F">
      <w:pPr>
        <w:jc w:val="both"/>
        <w:rPr>
          <w:lang w:val="en-GB"/>
        </w:rPr>
      </w:pPr>
      <w:r>
        <w:rPr>
          <w:lang w:val="en-GB"/>
        </w:rPr>
        <w:t>In another worksheet, the localisation in templates, row</w:t>
      </w:r>
      <w:r w:rsidR="00DF163F">
        <w:rPr>
          <w:lang w:val="en-GB"/>
        </w:rPr>
        <w:t xml:space="preserve"> (R)</w:t>
      </w:r>
      <w:r>
        <w:rPr>
          <w:lang w:val="en-GB"/>
        </w:rPr>
        <w:t xml:space="preserve">, </w:t>
      </w:r>
      <w:r w:rsidR="00DF163F">
        <w:rPr>
          <w:lang w:val="en-GB"/>
        </w:rPr>
        <w:t xml:space="preserve">columns (C), z-axis (Z) and </w:t>
      </w:r>
      <w:proofErr w:type="spellStart"/>
      <w:r w:rsidR="00DF163F">
        <w:rPr>
          <w:lang w:val="en-GB"/>
        </w:rPr>
        <w:t>entrypoint</w:t>
      </w:r>
      <w:proofErr w:type="spellEnd"/>
      <w:r w:rsidR="00DF163F">
        <w:rPr>
          <w:lang w:val="en-GB"/>
        </w:rPr>
        <w:t xml:space="preserve"> is given for enumerations affected by changes.</w:t>
      </w:r>
    </w:p>
    <w:p w:rsidR="004C317B" w:rsidRDefault="004C317B" w:rsidP="008E741F">
      <w:pPr>
        <w:jc w:val="both"/>
        <w:rPr>
          <w:lang w:val="en-GB"/>
        </w:rPr>
      </w:pPr>
      <w:bookmarkStart w:id="0" w:name="_GoBack"/>
      <w:bookmarkEnd w:id="0"/>
    </w:p>
    <w:p w:rsidR="008E741F" w:rsidRDefault="008E741F" w:rsidP="008E741F">
      <w:pPr>
        <w:jc w:val="both"/>
        <w:rPr>
          <w:lang w:val="en-GB"/>
        </w:rPr>
      </w:pPr>
    </w:p>
    <w:p w:rsidR="008E741F" w:rsidRPr="008E741F" w:rsidRDefault="008E741F" w:rsidP="008E741F">
      <w:pPr>
        <w:jc w:val="both"/>
        <w:rPr>
          <w:lang w:val="en-GB"/>
        </w:rPr>
      </w:pPr>
    </w:p>
    <w:p w:rsidR="008E741F" w:rsidRDefault="008E741F" w:rsidP="00DB7E2E">
      <w:pPr>
        <w:jc w:val="both"/>
        <w:rPr>
          <w:i/>
          <w:lang w:val="en-GB"/>
        </w:rPr>
      </w:pPr>
    </w:p>
    <w:p w:rsidR="00B85E82" w:rsidRPr="001F27D3" w:rsidRDefault="00B85E82" w:rsidP="00DB7E2E">
      <w:pPr>
        <w:spacing w:after="0" w:line="240" w:lineRule="auto"/>
        <w:jc w:val="both"/>
        <w:rPr>
          <w:lang w:val="en-GB"/>
        </w:rPr>
      </w:pPr>
    </w:p>
    <w:sectPr w:rsidR="00B85E82" w:rsidRPr="001F27D3" w:rsidSect="001A4C04">
      <w:headerReference w:type="default" r:id="rId9"/>
      <w:pgSz w:w="11906" w:h="16838"/>
      <w:pgMar w:top="16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8D5" w:rsidRDefault="00CF28D5" w:rsidP="00A57783">
      <w:pPr>
        <w:spacing w:after="0" w:line="240" w:lineRule="auto"/>
      </w:pPr>
      <w:r>
        <w:separator/>
      </w:r>
    </w:p>
  </w:endnote>
  <w:endnote w:type="continuationSeparator" w:id="0">
    <w:p w:rsidR="00CF28D5" w:rsidRDefault="00CF28D5" w:rsidP="00A5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8D5" w:rsidRDefault="00CF28D5" w:rsidP="00A57783">
      <w:pPr>
        <w:spacing w:after="0" w:line="240" w:lineRule="auto"/>
      </w:pPr>
      <w:r>
        <w:separator/>
      </w:r>
    </w:p>
  </w:footnote>
  <w:footnote w:type="continuationSeparator" w:id="0">
    <w:p w:rsidR="00CF28D5" w:rsidRDefault="00CF28D5" w:rsidP="00A5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AD" w:rsidRPr="001C1EAD" w:rsidRDefault="001C1EAD" w:rsidP="001A4C04">
    <w:pPr>
      <w:pStyle w:val="En-tte"/>
      <w:tabs>
        <w:tab w:val="clear" w:pos="4536"/>
        <w:tab w:val="center" w:pos="3686"/>
      </w:tabs>
      <w:spacing w:before="60"/>
      <w:jc w:val="right"/>
      <w:rPr>
        <w:b/>
        <w:spacing w:val="32"/>
        <w:sz w:val="14"/>
      </w:rPr>
    </w:pPr>
    <w:r>
      <w:rPr>
        <w:rFonts w:ascii="&amp;quot" w:hAnsi="&amp;quot"/>
        <w:noProof/>
        <w:color w:val="2A649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1008</wp:posOffset>
          </wp:positionH>
          <wp:positionV relativeFrom="paragraph">
            <wp:posOffset>-878</wp:posOffset>
          </wp:positionV>
          <wp:extent cx="1495122" cy="203835"/>
          <wp:effectExtent l="0" t="0" r="0" b="5715"/>
          <wp:wrapNone/>
          <wp:docPr id="6" name="Image 6" descr="XBR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BR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122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pacing w:val="32"/>
      </w:rPr>
      <w:tab/>
    </w:r>
    <w:r w:rsidRPr="001C1EAD">
      <w:rPr>
        <w:b/>
        <w:spacing w:val="32"/>
        <w:sz w:val="14"/>
      </w:rPr>
      <w:tab/>
    </w:r>
    <w:r w:rsidRPr="001C1EAD">
      <w:rPr>
        <w:b/>
        <w:spacing w:val="32"/>
      </w:rPr>
      <w:t>BANKING &amp; INSURANCE WORKING GROUP</w:t>
    </w:r>
    <w:r w:rsidR="001A4C04">
      <w:rPr>
        <w:b/>
        <w:spacing w:val="32"/>
      </w:rPr>
      <w:br/>
      <w:t>www.xbrl.eu/biwg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21AA3"/>
    <w:multiLevelType w:val="hybridMultilevel"/>
    <w:tmpl w:val="480ED3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165BB5"/>
    <w:multiLevelType w:val="hybridMultilevel"/>
    <w:tmpl w:val="975AF2A2"/>
    <w:lvl w:ilvl="0" w:tplc="1FAC7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709F3"/>
    <w:multiLevelType w:val="hybridMultilevel"/>
    <w:tmpl w:val="5162A55E"/>
    <w:lvl w:ilvl="0" w:tplc="3E5481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B3205"/>
    <w:multiLevelType w:val="hybridMultilevel"/>
    <w:tmpl w:val="C7348B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0D206E"/>
    <w:multiLevelType w:val="hybridMultilevel"/>
    <w:tmpl w:val="B5D893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F0"/>
    <w:rsid w:val="00042949"/>
    <w:rsid w:val="000923B2"/>
    <w:rsid w:val="000A67E1"/>
    <w:rsid w:val="000E3BF7"/>
    <w:rsid w:val="000F5CDF"/>
    <w:rsid w:val="00105E99"/>
    <w:rsid w:val="001568F0"/>
    <w:rsid w:val="001A4C04"/>
    <w:rsid w:val="001A5CD9"/>
    <w:rsid w:val="001C1EAD"/>
    <w:rsid w:val="001F27D3"/>
    <w:rsid w:val="00215BFE"/>
    <w:rsid w:val="00280511"/>
    <w:rsid w:val="002B2D90"/>
    <w:rsid w:val="002C756A"/>
    <w:rsid w:val="002D6DEC"/>
    <w:rsid w:val="003E70BD"/>
    <w:rsid w:val="00422C74"/>
    <w:rsid w:val="0045533D"/>
    <w:rsid w:val="0046775B"/>
    <w:rsid w:val="00477869"/>
    <w:rsid w:val="004C317B"/>
    <w:rsid w:val="005A0DAB"/>
    <w:rsid w:val="005C1B2B"/>
    <w:rsid w:val="00760F8A"/>
    <w:rsid w:val="00797883"/>
    <w:rsid w:val="007E2452"/>
    <w:rsid w:val="00866E07"/>
    <w:rsid w:val="00884605"/>
    <w:rsid w:val="008E741F"/>
    <w:rsid w:val="00906789"/>
    <w:rsid w:val="009B6D63"/>
    <w:rsid w:val="00A57783"/>
    <w:rsid w:val="00AE5189"/>
    <w:rsid w:val="00B82A63"/>
    <w:rsid w:val="00B85E82"/>
    <w:rsid w:val="00BD36A8"/>
    <w:rsid w:val="00C15ABF"/>
    <w:rsid w:val="00CF28D5"/>
    <w:rsid w:val="00DB7E2E"/>
    <w:rsid w:val="00DF163F"/>
    <w:rsid w:val="00E5540A"/>
    <w:rsid w:val="00ED3364"/>
    <w:rsid w:val="00F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5DA98"/>
  <w15:chartTrackingRefBased/>
  <w15:docId w15:val="{78724995-3E2A-4448-8C3E-334E83A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8F0"/>
    <w:pPr>
      <w:ind w:left="720"/>
      <w:contextualSpacing/>
    </w:pPr>
  </w:style>
  <w:style w:type="paragraph" w:customStyle="1" w:styleId="gmail-m1282016063040031803msolistparagraph">
    <w:name w:val="gmail-m_1282016063040031803msolistparagraph"/>
    <w:basedOn w:val="Normal"/>
    <w:uiPriority w:val="99"/>
    <w:rsid w:val="00B82A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783"/>
  </w:style>
  <w:style w:type="paragraph" w:styleId="Pieddepage">
    <w:name w:val="footer"/>
    <w:basedOn w:val="Normal"/>
    <w:link w:val="PieddepageCar"/>
    <w:uiPriority w:val="99"/>
    <w:unhideWhenUsed/>
    <w:rsid w:val="00A5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783"/>
  </w:style>
  <w:style w:type="table" w:styleId="Grilledutableau">
    <w:name w:val="Table Grid"/>
    <w:basedOn w:val="TableauNormal"/>
    <w:uiPriority w:val="39"/>
    <w:rsid w:val="0079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554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6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xbrleurop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VERDIN</dc:creator>
  <cp:keywords/>
  <dc:description/>
  <cp:lastModifiedBy>Thomas VERDIN</cp:lastModifiedBy>
  <cp:revision>2</cp:revision>
  <dcterms:created xsi:type="dcterms:W3CDTF">2019-05-28T22:27:00Z</dcterms:created>
  <dcterms:modified xsi:type="dcterms:W3CDTF">2019-05-28T22:27:00Z</dcterms:modified>
</cp:coreProperties>
</file>